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2910A" w14:textId="10D82509" w:rsidR="008E5B51" w:rsidRPr="008E5B51" w:rsidRDefault="008E5B51" w:rsidP="00556836">
      <w:pPr>
        <w:keepNext/>
        <w:keepLines/>
        <w:spacing w:after="240"/>
        <w:jc w:val="center"/>
        <w:outlineLvl w:val="0"/>
        <w:rPr>
          <w:rFonts w:ascii="Calibri" w:eastAsia="Calibri" w:hAnsi="Calibri" w:cs="Times New Roman"/>
          <w:kern w:val="0"/>
          <w:sz w:val="24"/>
          <w:szCs w:val="24"/>
          <w14:ligatures w14:val="none"/>
        </w:rPr>
      </w:pPr>
      <w:r w:rsidRPr="008E5B51"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  <w:t xml:space="preserve">Thesis Proposal </w:t>
      </w:r>
      <w:r w:rsidR="00556836"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  <w:t xml:space="preserve">and Protocol - </w:t>
      </w:r>
      <w:r w:rsidRPr="008E5B51"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  <w:t>Part 1</w:t>
      </w:r>
      <w:r w:rsidR="00556836"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  <w:br/>
      </w:r>
      <w:r w:rsidRPr="008E5B51">
        <w:rPr>
          <w:rFonts w:ascii="Calibri" w:eastAsia="Times New Roman" w:hAnsi="Calibri" w:cs="Times New Roman"/>
          <w:b/>
          <w:kern w:val="0"/>
          <w:sz w:val="32"/>
          <w:szCs w:val="32"/>
          <w14:ligatures w14:val="none"/>
        </w:rPr>
        <w:t>Literature Retrieval Summary</w:t>
      </w:r>
    </w:p>
    <w:p w14:paraId="3BDB99E6" w14:textId="2DEEE7B0" w:rsidR="00350B8E" w:rsidRDefault="008E5B51" w:rsidP="00DA6521">
      <w:pPr>
        <w:rPr>
          <w:rFonts w:ascii="Calibri" w:hAnsi="Calibri" w:cs="Calibri"/>
        </w:rPr>
      </w:pPr>
      <w:r w:rsidRPr="00DA6521">
        <w:rPr>
          <w:rFonts w:ascii="Calibri" w:hAnsi="Calibri" w:cs="Calibri"/>
        </w:rPr>
        <w:t xml:space="preserve">The checklist below is designed to guide you through the process of identifying research and other literature to support the development of your thesis </w:t>
      </w:r>
      <w:r w:rsidR="00DA6521">
        <w:rPr>
          <w:rFonts w:ascii="Calibri" w:hAnsi="Calibri" w:cs="Calibri"/>
        </w:rPr>
        <w:t>project</w:t>
      </w:r>
      <w:r w:rsidRPr="00DA6521">
        <w:rPr>
          <w:rFonts w:ascii="Calibri" w:hAnsi="Calibri" w:cs="Calibri"/>
        </w:rPr>
        <w:t xml:space="preserve">. None of the methods listed is compulsory. What you must do is provide a clear thread of how you found relevant literature to review and include in your proposal. </w:t>
      </w:r>
    </w:p>
    <w:p w14:paraId="30130127" w14:textId="3DADF5B5" w:rsidR="008E5B51" w:rsidRPr="00DA6521" w:rsidRDefault="008E5B51" w:rsidP="00DA6521">
      <w:pPr>
        <w:rPr>
          <w:rFonts w:ascii="Calibri" w:hAnsi="Calibri" w:cs="Calibri"/>
        </w:rPr>
      </w:pPr>
      <w:r w:rsidRPr="00DA6521">
        <w:rPr>
          <w:rFonts w:ascii="Calibri" w:hAnsi="Calibri" w:cs="Calibri"/>
        </w:rPr>
        <w:t xml:space="preserve">This form should be </w:t>
      </w:r>
      <w:r w:rsidR="00B54DF6">
        <w:rPr>
          <w:rFonts w:ascii="Calibri" w:hAnsi="Calibri" w:cs="Calibri"/>
        </w:rPr>
        <w:t>submitted</w:t>
      </w:r>
      <w:r w:rsidRPr="00DA6521">
        <w:rPr>
          <w:rFonts w:ascii="Calibri" w:hAnsi="Calibri" w:cs="Calibri"/>
        </w:rPr>
        <w:t xml:space="preserve"> </w:t>
      </w:r>
      <w:r w:rsidR="00EE3C2E">
        <w:rPr>
          <w:rFonts w:ascii="Calibri" w:hAnsi="Calibri" w:cs="Calibri"/>
        </w:rPr>
        <w:t xml:space="preserve">along </w:t>
      </w:r>
      <w:r w:rsidRPr="00DA6521">
        <w:rPr>
          <w:rFonts w:ascii="Calibri" w:hAnsi="Calibri" w:cs="Calibri"/>
        </w:rPr>
        <w:t xml:space="preserve">with </w:t>
      </w:r>
      <w:r w:rsidR="00EE3C2E">
        <w:rPr>
          <w:rFonts w:ascii="Calibri" w:hAnsi="Calibri" w:cs="Calibri"/>
        </w:rPr>
        <w:t xml:space="preserve">Part 1 of your </w:t>
      </w:r>
      <w:r w:rsidRPr="00DA6521">
        <w:rPr>
          <w:rFonts w:ascii="Calibri" w:hAnsi="Calibri" w:cs="Calibri"/>
        </w:rPr>
        <w:t xml:space="preserve">Thesis Proposal </w:t>
      </w:r>
      <w:r w:rsidR="00F32BC3" w:rsidRPr="00DA6521">
        <w:rPr>
          <w:rFonts w:ascii="Calibri" w:hAnsi="Calibri" w:cs="Calibri"/>
        </w:rPr>
        <w:t>and Protocol</w:t>
      </w:r>
      <w:r w:rsidRPr="00DA6521">
        <w:rPr>
          <w:rFonts w:ascii="Calibri" w:hAnsi="Calibri" w:cs="Calibri"/>
        </w:rPr>
        <w:t>.</w:t>
      </w:r>
      <w:r w:rsidR="0017274C">
        <w:rPr>
          <w:rFonts w:ascii="Calibri" w:hAnsi="Calibri" w:cs="Calibri"/>
        </w:rPr>
        <w:t xml:space="preserve"> </w:t>
      </w:r>
      <w:r w:rsidR="006925B0">
        <w:rPr>
          <w:rFonts w:ascii="Calibri" w:hAnsi="Calibri" w:cs="Calibri"/>
        </w:rPr>
        <w:t>(</w:t>
      </w:r>
      <w:r w:rsidR="005C7FF8">
        <w:rPr>
          <w:rFonts w:ascii="Calibri" w:hAnsi="Calibri" w:cs="Calibri"/>
        </w:rPr>
        <w:t xml:space="preserve">Maximum </w:t>
      </w:r>
      <w:r w:rsidR="006925B0" w:rsidRPr="006925B0">
        <w:rPr>
          <w:rFonts w:ascii="Calibri" w:hAnsi="Calibri" w:cs="Calibri"/>
        </w:rPr>
        <w:t>500 words</w:t>
      </w:r>
      <w:r w:rsidR="005C7FF8">
        <w:rPr>
          <w:rFonts w:ascii="Calibri" w:hAnsi="Calibri" w:cs="Calibri"/>
        </w:rPr>
        <w:t xml:space="preserve"> in total</w:t>
      </w:r>
      <w:r w:rsidR="006925B0">
        <w:rPr>
          <w:rFonts w:ascii="Calibri" w:hAnsi="Calibri" w:cs="Calibri"/>
        </w:rPr>
        <w:t xml:space="preserve">, </w:t>
      </w:r>
      <w:r w:rsidR="006925B0" w:rsidRPr="006925B0">
        <w:rPr>
          <w:rFonts w:ascii="Calibri" w:hAnsi="Calibri" w:cs="Calibri"/>
        </w:rPr>
        <w:t>minus the text on the form and references)</w:t>
      </w:r>
    </w:p>
    <w:tbl>
      <w:tblPr>
        <w:tblStyle w:val="TableGrid3"/>
        <w:tblW w:w="9067" w:type="dxa"/>
        <w:tblLayout w:type="fixed"/>
        <w:tblLook w:val="04A0" w:firstRow="1" w:lastRow="0" w:firstColumn="1" w:lastColumn="0" w:noHBand="0" w:noVBand="1"/>
      </w:tblPr>
      <w:tblGrid>
        <w:gridCol w:w="1980"/>
        <w:gridCol w:w="7087"/>
      </w:tblGrid>
      <w:tr w:rsidR="008E5B51" w:rsidRPr="008E5B51" w14:paraId="3B2BA591" w14:textId="77777777" w:rsidTr="00B81271">
        <w:trPr>
          <w:trHeight w:val="300"/>
        </w:trPr>
        <w:tc>
          <w:tcPr>
            <w:tcW w:w="1980" w:type="dxa"/>
          </w:tcPr>
          <w:p w14:paraId="64200ACF" w14:textId="77777777" w:rsidR="008E5B51" w:rsidRPr="008E5B51" w:rsidRDefault="008E5B51" w:rsidP="008E5B51">
            <w:pPr>
              <w:rPr>
                <w:rFonts w:ascii="Calibri" w:hAnsi="Calibri" w:cs="Times New Roman"/>
                <w:b/>
              </w:rPr>
            </w:pPr>
            <w:r w:rsidRPr="008E5B51">
              <w:rPr>
                <w:rFonts w:ascii="Calibri" w:hAnsi="Calibri" w:cs="Times New Roman"/>
                <w:b/>
              </w:rPr>
              <w:t>Method</w:t>
            </w:r>
          </w:p>
        </w:tc>
        <w:tc>
          <w:tcPr>
            <w:tcW w:w="7087" w:type="dxa"/>
          </w:tcPr>
          <w:p w14:paraId="3C4B98A4" w14:textId="77777777" w:rsidR="008E5B51" w:rsidRPr="008E5B51" w:rsidRDefault="008E5B51" w:rsidP="008E5B51">
            <w:pPr>
              <w:rPr>
                <w:rFonts w:ascii="Calibri" w:hAnsi="Calibri" w:cs="Times New Roman"/>
                <w:b/>
                <w:bCs/>
              </w:rPr>
            </w:pPr>
            <w:r w:rsidRPr="008E5B51">
              <w:rPr>
                <w:rFonts w:ascii="Calibri" w:hAnsi="Calibri" w:cs="Times New Roman"/>
                <w:b/>
                <w:bCs/>
              </w:rPr>
              <w:t>Please provide some detail on how you used each approach including key sources identified. If not used, please say why not.</w:t>
            </w:r>
          </w:p>
        </w:tc>
      </w:tr>
      <w:tr w:rsidR="008E5B51" w:rsidRPr="008E5B51" w14:paraId="790CAF18" w14:textId="77777777" w:rsidTr="00B81271">
        <w:trPr>
          <w:trHeight w:val="300"/>
        </w:trPr>
        <w:tc>
          <w:tcPr>
            <w:tcW w:w="1980" w:type="dxa"/>
          </w:tcPr>
          <w:p w14:paraId="147B8B4A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  <w:r w:rsidRPr="008E5B51">
              <w:rPr>
                <w:rFonts w:ascii="Calibri" w:hAnsi="Calibri" w:cs="Times New Roman"/>
              </w:rPr>
              <w:t>Papers highlighted by my supervisor during discussions.</w:t>
            </w:r>
          </w:p>
        </w:tc>
        <w:tc>
          <w:tcPr>
            <w:tcW w:w="7087" w:type="dxa"/>
          </w:tcPr>
          <w:p w14:paraId="629B40AA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</w:p>
        </w:tc>
      </w:tr>
      <w:tr w:rsidR="008E5B51" w:rsidRPr="008E5B51" w14:paraId="097967CB" w14:textId="77777777" w:rsidTr="00B81271">
        <w:trPr>
          <w:trHeight w:val="300"/>
        </w:trPr>
        <w:tc>
          <w:tcPr>
            <w:tcW w:w="1980" w:type="dxa"/>
          </w:tcPr>
          <w:p w14:paraId="76A616CA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  <w:r w:rsidRPr="008E5B51">
              <w:rPr>
                <w:rFonts w:ascii="Calibri" w:hAnsi="Calibri" w:cs="Times New Roman"/>
              </w:rPr>
              <w:t>NICE guidelines/</w:t>
            </w:r>
          </w:p>
          <w:p w14:paraId="5CC532F3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  <w:r w:rsidRPr="008E5B51">
              <w:rPr>
                <w:rFonts w:ascii="Calibri" w:hAnsi="Calibri" w:cs="Times New Roman"/>
              </w:rPr>
              <w:t>Other international guidelines</w:t>
            </w:r>
          </w:p>
        </w:tc>
        <w:tc>
          <w:tcPr>
            <w:tcW w:w="7087" w:type="dxa"/>
          </w:tcPr>
          <w:p w14:paraId="14407FF4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</w:p>
        </w:tc>
      </w:tr>
      <w:tr w:rsidR="008E5B51" w:rsidRPr="008E5B51" w14:paraId="61848102" w14:textId="77777777" w:rsidTr="00B81271">
        <w:trPr>
          <w:trHeight w:val="1089"/>
        </w:trPr>
        <w:tc>
          <w:tcPr>
            <w:tcW w:w="1980" w:type="dxa"/>
          </w:tcPr>
          <w:p w14:paraId="118F9A69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  <w:r w:rsidRPr="008E5B51">
              <w:rPr>
                <w:rFonts w:ascii="Calibri" w:hAnsi="Calibri" w:cs="Times New Roman"/>
              </w:rPr>
              <w:t>NHS and other government policies (including international).</w:t>
            </w:r>
          </w:p>
        </w:tc>
        <w:tc>
          <w:tcPr>
            <w:tcW w:w="7087" w:type="dxa"/>
          </w:tcPr>
          <w:p w14:paraId="4D236272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</w:p>
        </w:tc>
      </w:tr>
      <w:tr w:rsidR="008E5B51" w:rsidRPr="008E5B51" w14:paraId="0AC73B92" w14:textId="77777777" w:rsidTr="00B81271">
        <w:trPr>
          <w:trHeight w:val="1842"/>
        </w:trPr>
        <w:tc>
          <w:tcPr>
            <w:tcW w:w="1980" w:type="dxa"/>
          </w:tcPr>
          <w:p w14:paraId="33562283" w14:textId="6167294A" w:rsidR="008E5B51" w:rsidRPr="008E5B51" w:rsidRDefault="008E5B51" w:rsidP="008E5B51">
            <w:pPr>
              <w:rPr>
                <w:rFonts w:ascii="Calibri" w:hAnsi="Calibri" w:cs="Times New Roman"/>
              </w:rPr>
            </w:pPr>
            <w:r w:rsidRPr="008E5B51">
              <w:rPr>
                <w:rFonts w:ascii="Calibri" w:hAnsi="Calibri" w:cs="Times New Roman"/>
              </w:rPr>
              <w:t>General scoping searches using relevant terms. State database (e</w:t>
            </w:r>
            <w:r w:rsidR="0017274C">
              <w:rPr>
                <w:rFonts w:ascii="Calibri" w:hAnsi="Calibri" w:cs="Times New Roman"/>
              </w:rPr>
              <w:t>.</w:t>
            </w:r>
            <w:r w:rsidRPr="008E5B51">
              <w:rPr>
                <w:rFonts w:ascii="Calibri" w:hAnsi="Calibri" w:cs="Times New Roman"/>
              </w:rPr>
              <w:t>g</w:t>
            </w:r>
            <w:r w:rsidR="0017274C">
              <w:rPr>
                <w:rFonts w:ascii="Calibri" w:hAnsi="Calibri" w:cs="Times New Roman"/>
              </w:rPr>
              <w:t>.,</w:t>
            </w:r>
            <w:r w:rsidRPr="008E5B51">
              <w:rPr>
                <w:rFonts w:ascii="Calibri" w:hAnsi="Calibri" w:cs="Times New Roman"/>
              </w:rPr>
              <w:t xml:space="preserve"> Google Scholar, </w:t>
            </w:r>
            <w:proofErr w:type="spellStart"/>
            <w:r w:rsidRPr="008E5B51">
              <w:rPr>
                <w:rFonts w:ascii="Calibri" w:hAnsi="Calibri" w:cs="Times New Roman"/>
              </w:rPr>
              <w:t>OneSearch</w:t>
            </w:r>
            <w:proofErr w:type="spellEnd"/>
            <w:r w:rsidRPr="008E5B51">
              <w:rPr>
                <w:rFonts w:ascii="Calibri" w:hAnsi="Calibri" w:cs="Times New Roman"/>
              </w:rPr>
              <w:t>, TRIP Medline, etc.).</w:t>
            </w:r>
          </w:p>
        </w:tc>
        <w:tc>
          <w:tcPr>
            <w:tcW w:w="7087" w:type="dxa"/>
          </w:tcPr>
          <w:p w14:paraId="0A76CDF1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</w:p>
        </w:tc>
      </w:tr>
      <w:tr w:rsidR="008E5B51" w:rsidRPr="008E5B51" w14:paraId="1923AE9B" w14:textId="77777777" w:rsidTr="00B81271">
        <w:trPr>
          <w:trHeight w:val="1290"/>
        </w:trPr>
        <w:tc>
          <w:tcPr>
            <w:tcW w:w="1980" w:type="dxa"/>
          </w:tcPr>
          <w:p w14:paraId="1844F92D" w14:textId="098603AF" w:rsidR="008E5B51" w:rsidRPr="008E5B51" w:rsidRDefault="008E5B51" w:rsidP="008E5B51">
            <w:pPr>
              <w:rPr>
                <w:rFonts w:ascii="Calibri" w:hAnsi="Calibri" w:cs="Times New Roman"/>
              </w:rPr>
            </w:pPr>
            <w:r w:rsidRPr="008E5B51">
              <w:rPr>
                <w:rFonts w:ascii="Calibri" w:hAnsi="Calibri" w:cs="Times New Roman"/>
              </w:rPr>
              <w:t>Systematic searches using academic database(s) e.g.</w:t>
            </w:r>
            <w:r w:rsidR="0017274C">
              <w:rPr>
                <w:rFonts w:ascii="Calibri" w:hAnsi="Calibri" w:cs="Times New Roman"/>
              </w:rPr>
              <w:t>,</w:t>
            </w:r>
            <w:r w:rsidRPr="008E5B51">
              <w:rPr>
                <w:rFonts w:ascii="Calibri" w:hAnsi="Calibri" w:cs="Times New Roman"/>
              </w:rPr>
              <w:t xml:space="preserve"> </w:t>
            </w:r>
            <w:proofErr w:type="spellStart"/>
            <w:r w:rsidRPr="008E5B51">
              <w:rPr>
                <w:rFonts w:ascii="Calibri" w:hAnsi="Calibri" w:cs="Times New Roman"/>
              </w:rPr>
              <w:t>PsycInfo</w:t>
            </w:r>
            <w:proofErr w:type="spellEnd"/>
            <w:r w:rsidRPr="008E5B51">
              <w:rPr>
                <w:rFonts w:ascii="Calibri" w:hAnsi="Calibri" w:cs="Times New Roman"/>
              </w:rPr>
              <w:t xml:space="preserve">, Medline, Scopus. Include search terms used </w:t>
            </w:r>
            <w:r w:rsidR="0017274C">
              <w:rPr>
                <w:rFonts w:ascii="Calibri" w:hAnsi="Calibri" w:cs="Times New Roman"/>
              </w:rPr>
              <w:t>i</w:t>
            </w:r>
            <w:r w:rsidRPr="008E5B51">
              <w:rPr>
                <w:rFonts w:ascii="Calibri" w:hAnsi="Calibri" w:cs="Times New Roman"/>
              </w:rPr>
              <w:t>.e.</w:t>
            </w:r>
            <w:r w:rsidR="0017274C">
              <w:rPr>
                <w:rFonts w:ascii="Calibri" w:hAnsi="Calibri" w:cs="Times New Roman"/>
              </w:rPr>
              <w:t>,</w:t>
            </w:r>
            <w:r w:rsidRPr="008E5B51">
              <w:rPr>
                <w:rFonts w:ascii="Calibri" w:hAnsi="Calibri" w:cs="Times New Roman"/>
              </w:rPr>
              <w:t xml:space="preserve"> Boolean search strings.</w:t>
            </w:r>
          </w:p>
        </w:tc>
        <w:tc>
          <w:tcPr>
            <w:tcW w:w="7087" w:type="dxa"/>
          </w:tcPr>
          <w:p w14:paraId="29180279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</w:p>
        </w:tc>
      </w:tr>
      <w:tr w:rsidR="008E5B51" w:rsidRPr="008E5B51" w14:paraId="646D151E" w14:textId="77777777" w:rsidTr="00B81271">
        <w:trPr>
          <w:trHeight w:val="300"/>
        </w:trPr>
        <w:tc>
          <w:tcPr>
            <w:tcW w:w="1980" w:type="dxa"/>
          </w:tcPr>
          <w:p w14:paraId="08EE3133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  <w:r w:rsidRPr="008E5B51">
              <w:rPr>
                <w:rFonts w:ascii="Calibri" w:hAnsi="Calibri" w:cs="Times New Roman"/>
              </w:rPr>
              <w:t>Backwards and forwards citation searches.</w:t>
            </w:r>
          </w:p>
        </w:tc>
        <w:tc>
          <w:tcPr>
            <w:tcW w:w="7087" w:type="dxa"/>
          </w:tcPr>
          <w:p w14:paraId="34E2308B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</w:p>
        </w:tc>
      </w:tr>
      <w:tr w:rsidR="008E5B51" w:rsidRPr="008E5B51" w14:paraId="7F397A56" w14:textId="77777777" w:rsidTr="00B81271">
        <w:trPr>
          <w:trHeight w:val="300"/>
        </w:trPr>
        <w:tc>
          <w:tcPr>
            <w:tcW w:w="1980" w:type="dxa"/>
          </w:tcPr>
          <w:p w14:paraId="47D00AD2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  <w:r w:rsidRPr="008E5B51">
              <w:rPr>
                <w:rFonts w:ascii="Calibri" w:hAnsi="Calibri" w:cs="Times New Roman"/>
              </w:rPr>
              <w:t>Author based searches for similar studies to those already found.</w:t>
            </w:r>
          </w:p>
        </w:tc>
        <w:tc>
          <w:tcPr>
            <w:tcW w:w="7087" w:type="dxa"/>
          </w:tcPr>
          <w:p w14:paraId="133BFBD9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</w:p>
        </w:tc>
      </w:tr>
      <w:tr w:rsidR="008E5B51" w:rsidRPr="008E5B51" w14:paraId="4AD68BA5" w14:textId="77777777" w:rsidTr="00B81271">
        <w:trPr>
          <w:trHeight w:val="300"/>
        </w:trPr>
        <w:tc>
          <w:tcPr>
            <w:tcW w:w="1980" w:type="dxa"/>
          </w:tcPr>
          <w:p w14:paraId="5B173285" w14:textId="78A78D06" w:rsidR="008E5B51" w:rsidRPr="008E5B51" w:rsidRDefault="008E5B51" w:rsidP="008E5B51">
            <w:pPr>
              <w:rPr>
                <w:rFonts w:ascii="Calibri" w:hAnsi="Calibri" w:cs="Times New Roman"/>
              </w:rPr>
            </w:pPr>
            <w:r w:rsidRPr="008E5B51">
              <w:rPr>
                <w:rFonts w:ascii="Calibri" w:hAnsi="Calibri" w:cs="Times New Roman"/>
              </w:rPr>
              <w:t>Other literature searched for e.g.</w:t>
            </w:r>
            <w:r w:rsidR="003579E3">
              <w:rPr>
                <w:rFonts w:ascii="Calibri" w:hAnsi="Calibri" w:cs="Times New Roman"/>
              </w:rPr>
              <w:t>,</w:t>
            </w:r>
            <w:r w:rsidRPr="008E5B51">
              <w:rPr>
                <w:rFonts w:ascii="Calibri" w:hAnsi="Calibri" w:cs="Times New Roman"/>
              </w:rPr>
              <w:t xml:space="preserve"> research not </w:t>
            </w:r>
            <w:r w:rsidRPr="008E5B51">
              <w:rPr>
                <w:rFonts w:ascii="Calibri" w:hAnsi="Calibri" w:cs="Times New Roman"/>
              </w:rPr>
              <w:lastRenderedPageBreak/>
              <w:t xml:space="preserve">published in academic journals. </w:t>
            </w:r>
          </w:p>
        </w:tc>
        <w:tc>
          <w:tcPr>
            <w:tcW w:w="7087" w:type="dxa"/>
          </w:tcPr>
          <w:p w14:paraId="23FA0D22" w14:textId="77777777" w:rsidR="008E5B51" w:rsidRPr="008E5B51" w:rsidRDefault="008E5B51" w:rsidP="008E5B51">
            <w:pPr>
              <w:rPr>
                <w:rFonts w:ascii="Calibri" w:hAnsi="Calibri" w:cs="Times New Roman"/>
              </w:rPr>
            </w:pPr>
          </w:p>
        </w:tc>
      </w:tr>
    </w:tbl>
    <w:p w14:paraId="6FB7EE55" w14:textId="77777777" w:rsidR="003F72D0" w:rsidRDefault="003F72D0" w:rsidP="00F32BC3"/>
    <w:sectPr w:rsidR="003F72D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625F95" w14:textId="77777777" w:rsidR="0096553C" w:rsidRDefault="0096553C" w:rsidP="008E5B51">
      <w:pPr>
        <w:spacing w:after="0" w:line="240" w:lineRule="auto"/>
      </w:pPr>
      <w:r>
        <w:separator/>
      </w:r>
    </w:p>
  </w:endnote>
  <w:endnote w:type="continuationSeparator" w:id="0">
    <w:p w14:paraId="614B3A9F" w14:textId="77777777" w:rsidR="0096553C" w:rsidRDefault="0096553C" w:rsidP="008E5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6D72D" w14:textId="70249105" w:rsidR="00935C03" w:rsidRDefault="00935C03" w:rsidP="00600529">
    <w:pPr>
      <w:pStyle w:val="Footer"/>
      <w:jc w:val="right"/>
    </w:pPr>
    <w:r>
      <w:t xml:space="preserve">Literature Retrieval Summary Form </w:t>
    </w:r>
    <w:r w:rsidR="00EA3700">
      <w:t>2024-25</w:t>
    </w:r>
    <w:r w:rsidR="00B63D79">
      <w:t xml:space="preserve"> </w:t>
    </w:r>
    <w:r w:rsidR="003D40F9">
      <w:t>– v.1.1</w:t>
    </w:r>
    <w:r w:rsidR="00B63D79">
      <w:t xml:space="preserve"> </w:t>
    </w:r>
    <w:r w:rsidR="00B63D79" w:rsidRPr="00B63D79">
      <w:t>27</w:t>
    </w:r>
    <w:r w:rsidR="003D40F9">
      <w:t>/</w:t>
    </w:r>
    <w:r w:rsidR="00B63D79" w:rsidRPr="00B63D79">
      <w:t>01</w:t>
    </w:r>
    <w:r w:rsidR="003D40F9">
      <w:t>/</w:t>
    </w:r>
    <w:r w:rsidR="00B63D79" w:rsidRPr="00B63D79">
      <w:t>24</w:t>
    </w:r>
    <w:r w:rsidR="00600529">
      <w:tab/>
    </w:r>
    <w:sdt>
      <w:sdtPr>
        <w:id w:val="49931906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CE65B" w14:textId="77777777" w:rsidR="0096553C" w:rsidRDefault="0096553C" w:rsidP="008E5B51">
      <w:pPr>
        <w:spacing w:after="0" w:line="240" w:lineRule="auto"/>
      </w:pPr>
      <w:r>
        <w:separator/>
      </w:r>
    </w:p>
  </w:footnote>
  <w:footnote w:type="continuationSeparator" w:id="0">
    <w:p w14:paraId="1BB615A6" w14:textId="77777777" w:rsidR="0096553C" w:rsidRDefault="0096553C" w:rsidP="008E5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67B249" w14:textId="36C5851D" w:rsidR="008E5B51" w:rsidRDefault="008E5B51" w:rsidP="008E5B51">
    <w:pPr>
      <w:pStyle w:val="Header"/>
      <w:jc w:val="right"/>
    </w:pPr>
    <w:r>
      <w:rPr>
        <w:noProof/>
      </w:rPr>
      <w:drawing>
        <wp:inline distT="0" distB="0" distL="0" distR="0" wp14:anchorId="7DF706AF" wp14:editId="60A50BE0">
          <wp:extent cx="2633980" cy="469265"/>
          <wp:effectExtent l="0" t="0" r="0" b="6985"/>
          <wp:docPr id="116654212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3980" cy="4692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B51"/>
    <w:rsid w:val="00053541"/>
    <w:rsid w:val="0017274C"/>
    <w:rsid w:val="001744AB"/>
    <w:rsid w:val="001C7F49"/>
    <w:rsid w:val="00230154"/>
    <w:rsid w:val="002511D9"/>
    <w:rsid w:val="00350B8E"/>
    <w:rsid w:val="003579E3"/>
    <w:rsid w:val="003D40F9"/>
    <w:rsid w:val="003F72D0"/>
    <w:rsid w:val="00473189"/>
    <w:rsid w:val="00556836"/>
    <w:rsid w:val="005C7FF8"/>
    <w:rsid w:val="00600529"/>
    <w:rsid w:val="00665DE1"/>
    <w:rsid w:val="006925B0"/>
    <w:rsid w:val="00770199"/>
    <w:rsid w:val="00816707"/>
    <w:rsid w:val="008E5B51"/>
    <w:rsid w:val="00935C03"/>
    <w:rsid w:val="0096553C"/>
    <w:rsid w:val="009C0E41"/>
    <w:rsid w:val="009D73E4"/>
    <w:rsid w:val="009E18E6"/>
    <w:rsid w:val="00A97262"/>
    <w:rsid w:val="00B54DF6"/>
    <w:rsid w:val="00B63D79"/>
    <w:rsid w:val="00C04354"/>
    <w:rsid w:val="00C55AEA"/>
    <w:rsid w:val="00DA6521"/>
    <w:rsid w:val="00E7260B"/>
    <w:rsid w:val="00EA3700"/>
    <w:rsid w:val="00EE25E2"/>
    <w:rsid w:val="00EE3C2E"/>
    <w:rsid w:val="00F32BC3"/>
    <w:rsid w:val="00F5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3280C2"/>
  <w15:chartTrackingRefBased/>
  <w15:docId w15:val="{F0B6F0AB-B10F-4D7F-9839-9D5FA05C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E5B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5B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5B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5B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5B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5B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5B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5B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5B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E5B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5B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5B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5B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5B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5B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5B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5B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5B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E5B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E5B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5B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E5B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E5B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E5B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E5B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E5B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5B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5B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E5B51"/>
    <w:rPr>
      <w:b/>
      <w:bCs/>
      <w:smallCaps/>
      <w:color w:val="0F4761" w:themeColor="accent1" w:themeShade="BF"/>
      <w:spacing w:val="5"/>
    </w:rPr>
  </w:style>
  <w:style w:type="table" w:customStyle="1" w:styleId="TableGrid3">
    <w:name w:val="Table Grid3"/>
    <w:basedOn w:val="TableNormal"/>
    <w:next w:val="TableGrid"/>
    <w:uiPriority w:val="39"/>
    <w:rsid w:val="008E5B51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8E5B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E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B51"/>
  </w:style>
  <w:style w:type="paragraph" w:styleId="Footer">
    <w:name w:val="footer"/>
    <w:basedOn w:val="Normal"/>
    <w:link w:val="FooterChar"/>
    <w:uiPriority w:val="99"/>
    <w:unhideWhenUsed/>
    <w:rsid w:val="008E5B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B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25BE903799847B87513BBF88D0F9A" ma:contentTypeVersion="8" ma:contentTypeDescription="Create a new document." ma:contentTypeScope="" ma:versionID="7bdf8857b07b9b798fca40ae665b8f2e">
  <xsd:schema xmlns:xsd="http://www.w3.org/2001/XMLSchema" xmlns:xs="http://www.w3.org/2001/XMLSchema" xmlns:p="http://schemas.microsoft.com/office/2006/metadata/properties" xmlns:ns2="32d817b5-c631-44d1-9258-3f6ba82f5ffe" targetNamespace="http://schemas.microsoft.com/office/2006/metadata/properties" ma:root="true" ma:fieldsID="12e415305b570bb90c7ff27407f72c08" ns2:_="">
    <xsd:import namespace="32d817b5-c631-44d1-9258-3f6ba82f5f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d817b5-c631-44d1-9258-3f6ba82f5f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AA06CD-1F13-4DDE-8CCB-1983A26158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EC3820-000E-4789-8C41-4BED9E74D5E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353C6BC-112D-428B-ACF3-358374BE90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1112</Characters>
  <Application>Microsoft Office Word</Application>
  <DocSecurity>0</DocSecurity>
  <Lines>9</Lines>
  <Paragraphs>2</Paragraphs>
  <ScaleCrop>false</ScaleCrop>
  <Company>Lancaster University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Hodge, Suzanne</dc:creator>
  <cp:keywords/>
  <dc:description/>
  <cp:lastModifiedBy>Kara, Buket</cp:lastModifiedBy>
  <cp:revision>21</cp:revision>
  <dcterms:created xsi:type="dcterms:W3CDTF">2024-09-19T11:22:00Z</dcterms:created>
  <dcterms:modified xsi:type="dcterms:W3CDTF">2025-01-27T17:52:00Z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0x0101009C425BE903799847B87513BBF88D0F9A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